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64A75" w14:textId="77777777" w:rsidR="00A620B5" w:rsidRPr="00EE1C99" w:rsidRDefault="00A620B5" w:rsidP="00A620B5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МОСКОВСКАЯ ОБЛАСТЬ</w:t>
      </w:r>
    </w:p>
    <w:p w14:paraId="0E531E5C" w14:textId="77777777" w:rsidR="00A620B5" w:rsidRPr="00EE1C99" w:rsidRDefault="00A620B5" w:rsidP="00A620B5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ТЕРРИТОРИАЛЬНАЯ ИЗБИРАТЕЛЬНАЯ КОМИССИЯ</w:t>
      </w:r>
    </w:p>
    <w:p w14:paraId="25C05736" w14:textId="77777777" w:rsidR="00A620B5" w:rsidRPr="00EE1C99" w:rsidRDefault="00A620B5" w:rsidP="00A62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5EDE7766" w14:textId="77777777" w:rsidR="00A620B5" w:rsidRPr="00EE1C99" w:rsidRDefault="00A620B5" w:rsidP="00A620B5">
      <w:pPr>
        <w:jc w:val="center"/>
        <w:rPr>
          <w:b/>
          <w:sz w:val="28"/>
          <w:szCs w:val="28"/>
        </w:rPr>
      </w:pPr>
    </w:p>
    <w:p w14:paraId="17977A85" w14:textId="77777777" w:rsidR="00A620B5" w:rsidRPr="00EE1C99" w:rsidRDefault="00A620B5" w:rsidP="00A620B5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РЕШЕНИЕ</w:t>
      </w:r>
    </w:p>
    <w:p w14:paraId="2943FA76" w14:textId="77777777" w:rsidR="00A620B5" w:rsidRDefault="00A620B5" w:rsidP="00A620B5">
      <w:pPr>
        <w:jc w:val="both"/>
        <w:rPr>
          <w:sz w:val="28"/>
          <w:szCs w:val="28"/>
        </w:rPr>
      </w:pPr>
    </w:p>
    <w:p w14:paraId="2FEC58E9" w14:textId="1A7B6E71" w:rsidR="00A620B5" w:rsidRPr="00EE1C99" w:rsidRDefault="00A620B5" w:rsidP="00A620B5">
      <w:pPr>
        <w:jc w:val="both"/>
        <w:rPr>
          <w:sz w:val="28"/>
          <w:szCs w:val="28"/>
        </w:rPr>
      </w:pPr>
      <w:r>
        <w:rPr>
          <w:sz w:val="28"/>
          <w:szCs w:val="28"/>
        </w:rPr>
        <w:t>от 08 августа</w:t>
      </w:r>
      <w:r w:rsidRPr="00EE1C99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EE1C99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E1C99">
        <w:rPr>
          <w:sz w:val="28"/>
          <w:szCs w:val="28"/>
        </w:rPr>
        <w:t xml:space="preserve">                                                                         № </w:t>
      </w:r>
      <w:r>
        <w:rPr>
          <w:sz w:val="28"/>
          <w:szCs w:val="28"/>
        </w:rPr>
        <w:t>39</w:t>
      </w:r>
      <w:r w:rsidR="009878B3">
        <w:rPr>
          <w:sz w:val="28"/>
          <w:szCs w:val="28"/>
        </w:rPr>
        <w:t>9</w:t>
      </w:r>
      <w:r w:rsidRPr="00EE1C99">
        <w:rPr>
          <w:sz w:val="28"/>
          <w:szCs w:val="28"/>
        </w:rPr>
        <w:t>/</w:t>
      </w:r>
      <w:r>
        <w:rPr>
          <w:sz w:val="28"/>
          <w:szCs w:val="28"/>
        </w:rPr>
        <w:t>76</w:t>
      </w:r>
    </w:p>
    <w:p w14:paraId="5CAFE444" w14:textId="77777777" w:rsidR="00A620B5" w:rsidRDefault="00A620B5" w:rsidP="006B176A">
      <w:pPr>
        <w:pStyle w:val="3"/>
        <w:spacing w:after="120"/>
        <w:rPr>
          <w:b w:val="0"/>
          <w:lang w:val="ru-RU"/>
        </w:rPr>
      </w:pPr>
    </w:p>
    <w:p w14:paraId="75365F3A" w14:textId="5BB38D74" w:rsidR="009878B3" w:rsidRPr="009878B3" w:rsidRDefault="009878B3" w:rsidP="009878B3">
      <w:pPr>
        <w:tabs>
          <w:tab w:val="left" w:pos="0"/>
          <w:tab w:val="left" w:pos="90"/>
        </w:tabs>
        <w:jc w:val="center"/>
        <w:rPr>
          <w:b/>
          <w:sz w:val="28"/>
        </w:rPr>
      </w:pPr>
      <w:r w:rsidRPr="009878B3">
        <w:rPr>
          <w:b/>
          <w:sz w:val="28"/>
        </w:rPr>
        <w:t>О заявлении членов участковых избирательных комиссий с правом решающего голоса о приостановлении полномочий</w:t>
      </w:r>
    </w:p>
    <w:p w14:paraId="41F03D44" w14:textId="77777777" w:rsidR="009878B3" w:rsidRPr="009878B3" w:rsidRDefault="009878B3" w:rsidP="009878B3">
      <w:pPr>
        <w:tabs>
          <w:tab w:val="left" w:pos="0"/>
          <w:tab w:val="left" w:pos="90"/>
        </w:tabs>
        <w:jc w:val="center"/>
        <w:rPr>
          <w:b/>
          <w:sz w:val="24"/>
          <w:szCs w:val="24"/>
        </w:rPr>
      </w:pPr>
    </w:p>
    <w:p w14:paraId="43B2B2E8" w14:textId="77777777" w:rsidR="009878B3" w:rsidRDefault="009878B3" w:rsidP="009878B3">
      <w:pPr>
        <w:ind w:firstLine="567"/>
        <w:jc w:val="both"/>
        <w:rPr>
          <w:sz w:val="28"/>
        </w:rPr>
      </w:pPr>
      <w:r w:rsidRPr="003D27ED">
        <w:rPr>
          <w:sz w:val="28"/>
        </w:rPr>
        <w:t>Рассмотрев личное заявление член</w:t>
      </w:r>
      <w:r>
        <w:rPr>
          <w:sz w:val="28"/>
        </w:rPr>
        <w:t>ов участковых</w:t>
      </w:r>
      <w:r w:rsidRPr="003D27ED">
        <w:rPr>
          <w:sz w:val="28"/>
        </w:rPr>
        <w:t xml:space="preserve"> избирательн</w:t>
      </w:r>
      <w:r>
        <w:rPr>
          <w:sz w:val="28"/>
        </w:rPr>
        <w:t>ых</w:t>
      </w:r>
      <w:r w:rsidRPr="003D27ED">
        <w:rPr>
          <w:sz w:val="28"/>
        </w:rPr>
        <w:t xml:space="preserve"> комисси</w:t>
      </w:r>
      <w:r>
        <w:rPr>
          <w:sz w:val="28"/>
        </w:rPr>
        <w:t>й</w:t>
      </w:r>
      <w:r w:rsidRPr="003D27ED">
        <w:rPr>
          <w:sz w:val="28"/>
        </w:rPr>
        <w:t xml:space="preserve">, </w:t>
      </w:r>
      <w:r w:rsidRPr="003D27ED">
        <w:rPr>
          <w:sz w:val="28"/>
          <w:szCs w:val="28"/>
        </w:rPr>
        <w:t>руководствуясь</w:t>
      </w:r>
      <w:r w:rsidRPr="003D27ED">
        <w:rPr>
          <w:sz w:val="28"/>
        </w:rPr>
        <w:t xml:space="preserve"> пунктом 7 статьи 29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>
        <w:rPr>
          <w:sz w:val="28"/>
        </w:rPr>
        <w:t xml:space="preserve">рабочего поселка Лотошино </w:t>
      </w:r>
    </w:p>
    <w:p w14:paraId="386B23A8" w14:textId="44D53DDA" w:rsidR="009878B3" w:rsidRPr="009878B3" w:rsidRDefault="009878B3" w:rsidP="009878B3">
      <w:pPr>
        <w:ind w:firstLine="567"/>
        <w:jc w:val="both"/>
        <w:rPr>
          <w:b/>
          <w:sz w:val="28"/>
        </w:rPr>
      </w:pPr>
      <w:r w:rsidRPr="009878B3">
        <w:rPr>
          <w:b/>
          <w:sz w:val="28"/>
        </w:rPr>
        <w:t>РЕШИЛА:</w:t>
      </w:r>
    </w:p>
    <w:p w14:paraId="0F2E20B7" w14:textId="0F29B276" w:rsidR="009878B3" w:rsidRDefault="009878B3" w:rsidP="009878B3">
      <w:pPr>
        <w:numPr>
          <w:ilvl w:val="0"/>
          <w:numId w:val="1"/>
        </w:numPr>
        <w:tabs>
          <w:tab w:val="clear" w:pos="360"/>
          <w:tab w:val="left" w:pos="0"/>
          <w:tab w:val="num" w:pos="142"/>
        </w:tabs>
        <w:ind w:left="0" w:firstLine="426"/>
        <w:jc w:val="both"/>
        <w:rPr>
          <w:sz w:val="28"/>
          <w:szCs w:val="24"/>
        </w:rPr>
      </w:pPr>
      <w:r w:rsidRPr="003D27ED">
        <w:rPr>
          <w:sz w:val="28"/>
          <w:szCs w:val="24"/>
        </w:rPr>
        <w:t>Приостановить полномочия член</w:t>
      </w:r>
      <w:r>
        <w:rPr>
          <w:sz w:val="28"/>
          <w:szCs w:val="24"/>
        </w:rPr>
        <w:t>ов участковых</w:t>
      </w:r>
      <w:r w:rsidRPr="003D27ED">
        <w:rPr>
          <w:sz w:val="28"/>
        </w:rPr>
        <w:t xml:space="preserve"> избирательн</w:t>
      </w:r>
      <w:r>
        <w:rPr>
          <w:sz w:val="28"/>
        </w:rPr>
        <w:t>ых</w:t>
      </w:r>
      <w:r w:rsidRPr="003D27ED">
        <w:rPr>
          <w:sz w:val="28"/>
        </w:rPr>
        <w:t xml:space="preserve"> комисси</w:t>
      </w:r>
      <w:r>
        <w:rPr>
          <w:sz w:val="28"/>
        </w:rPr>
        <w:t>й</w:t>
      </w:r>
      <w:r w:rsidRPr="003D27ED">
        <w:rPr>
          <w:sz w:val="28"/>
        </w:rPr>
        <w:t xml:space="preserve"> </w:t>
      </w:r>
      <w:r w:rsidRPr="003D27ED">
        <w:rPr>
          <w:sz w:val="28"/>
          <w:szCs w:val="24"/>
        </w:rPr>
        <w:t>с правом решающего голоса до момента прекращения оснований, предусмотренных подпунктом «к</w:t>
      </w:r>
      <w:r>
        <w:rPr>
          <w:sz w:val="28"/>
          <w:szCs w:val="24"/>
        </w:rPr>
        <w:t>»,</w:t>
      </w:r>
      <w:r w:rsidRPr="003D27ED">
        <w:rPr>
          <w:sz w:val="28"/>
          <w:szCs w:val="24"/>
        </w:rPr>
        <w:t xml:space="preserve"> «л» пункта 1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4"/>
        </w:rPr>
        <w:t>:</w:t>
      </w:r>
    </w:p>
    <w:p w14:paraId="4581020E" w14:textId="0ED2A28E" w:rsidR="009878B3" w:rsidRPr="009878B3" w:rsidRDefault="009878B3" w:rsidP="009878B3">
      <w:pPr>
        <w:pStyle w:val="a3"/>
        <w:numPr>
          <w:ilvl w:val="1"/>
          <w:numId w:val="6"/>
        </w:numPr>
        <w:tabs>
          <w:tab w:val="left" w:pos="0"/>
          <w:tab w:val="left" w:pos="993"/>
        </w:tabs>
        <w:jc w:val="both"/>
        <w:rPr>
          <w:sz w:val="28"/>
          <w:szCs w:val="24"/>
        </w:rPr>
      </w:pPr>
      <w:r w:rsidRPr="009878B3">
        <w:rPr>
          <w:sz w:val="28"/>
          <w:szCs w:val="24"/>
        </w:rPr>
        <w:t>Федотовой Юлии Анатольевны – председателя УИК № 1353;</w:t>
      </w:r>
    </w:p>
    <w:p w14:paraId="5DD350E1" w14:textId="37FDA60B" w:rsidR="009878B3" w:rsidRDefault="009878B3" w:rsidP="009878B3">
      <w:pPr>
        <w:pStyle w:val="a3"/>
        <w:numPr>
          <w:ilvl w:val="1"/>
          <w:numId w:val="6"/>
        </w:numPr>
        <w:tabs>
          <w:tab w:val="left" w:pos="0"/>
          <w:tab w:val="left" w:pos="993"/>
        </w:tabs>
        <w:jc w:val="both"/>
        <w:rPr>
          <w:sz w:val="28"/>
          <w:szCs w:val="24"/>
        </w:rPr>
      </w:pPr>
      <w:r>
        <w:rPr>
          <w:sz w:val="28"/>
          <w:szCs w:val="24"/>
        </w:rPr>
        <w:t>Кузиной Ирины Геннадьевны – члена УИК № 1353;</w:t>
      </w:r>
    </w:p>
    <w:p w14:paraId="18D7CC0A" w14:textId="75934D85" w:rsidR="009878B3" w:rsidRDefault="009878B3" w:rsidP="009878B3">
      <w:pPr>
        <w:pStyle w:val="a3"/>
        <w:numPr>
          <w:ilvl w:val="1"/>
          <w:numId w:val="6"/>
        </w:numPr>
        <w:tabs>
          <w:tab w:val="left" w:pos="0"/>
          <w:tab w:val="left" w:pos="993"/>
        </w:tabs>
        <w:jc w:val="both"/>
        <w:rPr>
          <w:sz w:val="28"/>
          <w:szCs w:val="24"/>
        </w:rPr>
      </w:pPr>
      <w:r>
        <w:rPr>
          <w:sz w:val="28"/>
          <w:szCs w:val="24"/>
        </w:rPr>
        <w:t>Петровой Светланы Николаевны – члена УИК № 1353;</w:t>
      </w:r>
    </w:p>
    <w:p w14:paraId="2F11D384" w14:textId="3BECDEB7" w:rsidR="009878B3" w:rsidRDefault="009878B3" w:rsidP="009878B3">
      <w:pPr>
        <w:pStyle w:val="a3"/>
        <w:numPr>
          <w:ilvl w:val="1"/>
          <w:numId w:val="6"/>
        </w:numPr>
        <w:tabs>
          <w:tab w:val="left" w:pos="0"/>
          <w:tab w:val="left" w:pos="993"/>
        </w:tabs>
        <w:jc w:val="both"/>
        <w:rPr>
          <w:sz w:val="28"/>
          <w:szCs w:val="24"/>
        </w:rPr>
      </w:pPr>
      <w:r>
        <w:rPr>
          <w:sz w:val="28"/>
          <w:szCs w:val="24"/>
        </w:rPr>
        <w:t>Алексеевой Юлии Анатольевны – председателя УИК № 1358;</w:t>
      </w:r>
    </w:p>
    <w:p w14:paraId="0928E953" w14:textId="48CA7742" w:rsidR="009878B3" w:rsidRDefault="009878B3" w:rsidP="009878B3">
      <w:pPr>
        <w:pStyle w:val="a3"/>
        <w:numPr>
          <w:ilvl w:val="1"/>
          <w:numId w:val="6"/>
        </w:numPr>
        <w:tabs>
          <w:tab w:val="left" w:pos="0"/>
          <w:tab w:val="left" w:pos="993"/>
        </w:tabs>
        <w:jc w:val="both"/>
        <w:rPr>
          <w:sz w:val="28"/>
          <w:szCs w:val="24"/>
        </w:rPr>
      </w:pPr>
      <w:r>
        <w:rPr>
          <w:sz w:val="28"/>
          <w:szCs w:val="24"/>
        </w:rPr>
        <w:t>Алексеева Михаила Анатольевича – члена УИК № 1358;</w:t>
      </w:r>
    </w:p>
    <w:p w14:paraId="1A4DFF90" w14:textId="093C11AF" w:rsidR="009878B3" w:rsidRDefault="007748E3" w:rsidP="009878B3">
      <w:pPr>
        <w:pStyle w:val="a3"/>
        <w:numPr>
          <w:ilvl w:val="1"/>
          <w:numId w:val="6"/>
        </w:numPr>
        <w:tabs>
          <w:tab w:val="left" w:pos="0"/>
          <w:tab w:val="left" w:pos="993"/>
        </w:tabs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Лопатухиной</w:t>
      </w:r>
      <w:bookmarkStart w:id="0" w:name="_GoBack"/>
      <w:bookmarkEnd w:id="0"/>
      <w:proofErr w:type="spellEnd"/>
      <w:r w:rsidR="009878B3">
        <w:rPr>
          <w:sz w:val="28"/>
          <w:szCs w:val="24"/>
        </w:rPr>
        <w:t xml:space="preserve"> Анна Михайловны – члена УИК № 1358;</w:t>
      </w:r>
    </w:p>
    <w:p w14:paraId="4EAA772C" w14:textId="5783A61D" w:rsidR="009878B3" w:rsidRPr="009878B3" w:rsidRDefault="009878B3" w:rsidP="009878B3">
      <w:pPr>
        <w:pStyle w:val="a3"/>
        <w:numPr>
          <w:ilvl w:val="1"/>
          <w:numId w:val="6"/>
        </w:numPr>
        <w:tabs>
          <w:tab w:val="left" w:pos="0"/>
          <w:tab w:val="left" w:pos="993"/>
        </w:tabs>
        <w:jc w:val="both"/>
        <w:rPr>
          <w:sz w:val="28"/>
          <w:szCs w:val="24"/>
        </w:rPr>
      </w:pPr>
      <w:r>
        <w:rPr>
          <w:sz w:val="28"/>
          <w:szCs w:val="24"/>
        </w:rPr>
        <w:t>Павленко Марины Васильевны – члена УИК № 1363.</w:t>
      </w:r>
    </w:p>
    <w:p w14:paraId="2072F331" w14:textId="738CB4DD" w:rsidR="009878B3" w:rsidRDefault="009878B3" w:rsidP="009878B3">
      <w:pPr>
        <w:numPr>
          <w:ilvl w:val="0"/>
          <w:numId w:val="1"/>
        </w:numPr>
        <w:tabs>
          <w:tab w:val="clear" w:pos="360"/>
          <w:tab w:val="left" w:pos="0"/>
        </w:tabs>
        <w:ind w:left="0" w:right="-6" w:firstLine="426"/>
        <w:jc w:val="both"/>
        <w:rPr>
          <w:sz w:val="28"/>
          <w:szCs w:val="28"/>
        </w:rPr>
      </w:pPr>
      <w:r w:rsidRPr="003D27ED">
        <w:rPr>
          <w:sz w:val="28"/>
          <w:szCs w:val="28"/>
        </w:rPr>
        <w:t>Направить настоящее решение в Избирательную комиссию Московской области.</w:t>
      </w:r>
    </w:p>
    <w:p w14:paraId="78036603" w14:textId="30A7612C" w:rsidR="009878B3" w:rsidRDefault="009878B3" w:rsidP="009878B3">
      <w:pPr>
        <w:numPr>
          <w:ilvl w:val="0"/>
          <w:numId w:val="1"/>
        </w:numPr>
        <w:tabs>
          <w:tab w:val="clear" w:pos="360"/>
          <w:tab w:val="num" w:pos="142"/>
        </w:tabs>
        <w:ind w:left="0" w:right="-6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участковые избирательные комиссии №1353, № 1358, № 1363.</w:t>
      </w:r>
    </w:p>
    <w:p w14:paraId="4349EF7E" w14:textId="552F4AB8" w:rsidR="009878B3" w:rsidRDefault="009878B3" w:rsidP="009878B3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0" w:firstLine="426"/>
        <w:jc w:val="both"/>
        <w:rPr>
          <w:sz w:val="28"/>
          <w:szCs w:val="28"/>
        </w:rPr>
      </w:pPr>
      <w:r w:rsidRPr="00A24ED9">
        <w:rPr>
          <w:sz w:val="28"/>
          <w:szCs w:val="28"/>
        </w:rPr>
        <w:t>Опубликовать настоящее решение в газете «Сельская Новь»</w:t>
      </w:r>
      <w:r w:rsidRPr="00A24ED9">
        <w:rPr>
          <w:rFonts w:eastAsia="Calibri"/>
          <w:sz w:val="28"/>
          <w:szCs w:val="28"/>
          <w:lang w:eastAsia="en-US"/>
        </w:rPr>
        <w:t xml:space="preserve">, </w:t>
      </w:r>
      <w:r w:rsidRPr="00A24ED9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A24ED9">
        <w:rPr>
          <w:sz w:val="28"/>
          <w:szCs w:val="28"/>
        </w:rPr>
        <w:t xml:space="preserve">области»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</w:t>
      </w:r>
      <w:r w:rsidRPr="00A24ED9">
        <w:rPr>
          <w:sz w:val="28"/>
          <w:szCs w:val="28"/>
        </w:rPr>
        <w:t xml:space="preserve">            и официальном сайте администрации городского округа Лотошино Московской области в разделе «Избирательная комиссия».</w:t>
      </w:r>
    </w:p>
    <w:p w14:paraId="788C3167" w14:textId="6ED02C8C" w:rsidR="006B176A" w:rsidRPr="009878B3" w:rsidRDefault="006B176A" w:rsidP="009878B3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0" w:firstLine="426"/>
        <w:jc w:val="both"/>
        <w:rPr>
          <w:sz w:val="28"/>
          <w:szCs w:val="28"/>
        </w:rPr>
      </w:pPr>
      <w:r w:rsidRPr="009878B3">
        <w:rPr>
          <w:bCs/>
          <w:sz w:val="28"/>
          <w:szCs w:val="28"/>
        </w:rPr>
        <w:t>Контроль за исполнением настоящего решения возложить на заместителя председателя территориальной избирательной комиссии</w:t>
      </w:r>
      <w:r w:rsidR="00A620B5" w:rsidRPr="009878B3">
        <w:rPr>
          <w:bCs/>
          <w:sz w:val="28"/>
          <w:szCs w:val="28"/>
        </w:rPr>
        <w:t xml:space="preserve"> рабочего поселка Лотошино </w:t>
      </w:r>
      <w:proofErr w:type="spellStart"/>
      <w:r w:rsidR="00A620B5" w:rsidRPr="009878B3">
        <w:rPr>
          <w:bCs/>
          <w:sz w:val="28"/>
          <w:szCs w:val="28"/>
        </w:rPr>
        <w:t>Мишлюк</w:t>
      </w:r>
      <w:proofErr w:type="spellEnd"/>
      <w:r w:rsidR="00A620B5" w:rsidRPr="009878B3">
        <w:rPr>
          <w:bCs/>
          <w:sz w:val="28"/>
          <w:szCs w:val="28"/>
        </w:rPr>
        <w:t xml:space="preserve"> С.А. </w:t>
      </w:r>
    </w:p>
    <w:p w14:paraId="35502445" w14:textId="77777777" w:rsidR="006B176A" w:rsidRDefault="006B176A" w:rsidP="006B176A">
      <w:pPr>
        <w:jc w:val="both"/>
        <w:rPr>
          <w:sz w:val="28"/>
        </w:rPr>
      </w:pPr>
    </w:p>
    <w:p w14:paraId="2D6D0A2B" w14:textId="77777777" w:rsidR="00A620B5" w:rsidRDefault="00A620B5" w:rsidP="00A620B5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14:paraId="4B2BD63B" w14:textId="77777777" w:rsidR="00A620B5" w:rsidRDefault="00A620B5" w:rsidP="00A620B5">
      <w:pPr>
        <w:jc w:val="both"/>
        <w:rPr>
          <w:sz w:val="28"/>
        </w:rPr>
      </w:pPr>
      <w:r>
        <w:rPr>
          <w:sz w:val="28"/>
        </w:rPr>
        <w:t xml:space="preserve">территориальной избирательной комиссии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Н.А. </w:t>
      </w:r>
      <w:proofErr w:type="spellStart"/>
      <w:r>
        <w:rPr>
          <w:sz w:val="28"/>
        </w:rPr>
        <w:t>Махлюев</w:t>
      </w:r>
      <w:proofErr w:type="spellEnd"/>
      <w:r>
        <w:rPr>
          <w:sz w:val="28"/>
        </w:rPr>
        <w:t xml:space="preserve">                     </w:t>
      </w:r>
    </w:p>
    <w:p w14:paraId="6BC681A1" w14:textId="77777777" w:rsidR="00A620B5" w:rsidRDefault="00A620B5" w:rsidP="00A620B5">
      <w:pPr>
        <w:jc w:val="both"/>
        <w:rPr>
          <w:vertAlign w:val="superscript"/>
        </w:rPr>
      </w:pPr>
    </w:p>
    <w:p w14:paraId="3967E26B" w14:textId="77777777" w:rsidR="00A620B5" w:rsidRDefault="00A620B5" w:rsidP="00A620B5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14:paraId="159E6607" w14:textId="20DDCF32" w:rsidR="00BB7D37" w:rsidRDefault="00E90330" w:rsidP="00E90330">
      <w:pPr>
        <w:jc w:val="both"/>
      </w:pPr>
      <w:r>
        <w:rPr>
          <w:sz w:val="28"/>
        </w:rPr>
        <w:t>т</w:t>
      </w:r>
      <w:r w:rsidR="00A620B5">
        <w:rPr>
          <w:sz w:val="28"/>
        </w:rPr>
        <w:t xml:space="preserve">ерриториальной избирательной комиссии </w:t>
      </w:r>
      <w:r w:rsidR="00A620B5">
        <w:rPr>
          <w:sz w:val="28"/>
        </w:rPr>
        <w:tab/>
      </w:r>
      <w:r w:rsidR="00A620B5">
        <w:rPr>
          <w:sz w:val="28"/>
        </w:rPr>
        <w:tab/>
      </w:r>
      <w:r w:rsidR="00A620B5">
        <w:rPr>
          <w:sz w:val="28"/>
        </w:rPr>
        <w:tab/>
        <w:t xml:space="preserve">Л.В. </w:t>
      </w:r>
      <w:proofErr w:type="spellStart"/>
      <w:r w:rsidR="00A620B5">
        <w:rPr>
          <w:sz w:val="28"/>
        </w:rPr>
        <w:t>Шленова</w:t>
      </w:r>
      <w:proofErr w:type="spellEnd"/>
      <w:r w:rsidR="00A620B5">
        <w:rPr>
          <w:sz w:val="28"/>
        </w:rPr>
        <w:t xml:space="preserve">                 </w:t>
      </w:r>
    </w:p>
    <w:sectPr w:rsidR="00BB7D37" w:rsidSect="00C524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31F71"/>
    <w:multiLevelType w:val="hybridMultilevel"/>
    <w:tmpl w:val="D7126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B2057F"/>
    <w:multiLevelType w:val="multilevel"/>
    <w:tmpl w:val="ECC257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228356E"/>
    <w:multiLevelType w:val="hybridMultilevel"/>
    <w:tmpl w:val="BB067422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476A7A0E"/>
    <w:multiLevelType w:val="multilevel"/>
    <w:tmpl w:val="FB42D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5F2F2C"/>
    <w:multiLevelType w:val="hybridMultilevel"/>
    <w:tmpl w:val="9022CE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6B6C04"/>
    <w:multiLevelType w:val="hybridMultilevel"/>
    <w:tmpl w:val="AF4A38E0"/>
    <w:lvl w:ilvl="0" w:tplc="4640875E">
      <w:start w:val="1"/>
      <w:numFmt w:val="decimal"/>
      <w:lvlText w:val="%1."/>
      <w:lvlJc w:val="left"/>
      <w:pPr>
        <w:ind w:left="6188" w:hanging="3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37"/>
    <w:rsid w:val="006830C1"/>
    <w:rsid w:val="006B176A"/>
    <w:rsid w:val="007748E3"/>
    <w:rsid w:val="009878B3"/>
    <w:rsid w:val="00A620B5"/>
    <w:rsid w:val="00BB7D37"/>
    <w:rsid w:val="00C5249C"/>
    <w:rsid w:val="00E9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A688"/>
  <w15:chartTrackingRefBased/>
  <w15:docId w15:val="{0E381958-E0B8-4D51-854D-D6CC8C96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B176A"/>
    <w:pPr>
      <w:keepNext/>
      <w:jc w:val="center"/>
      <w:outlineLvl w:val="2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B176A"/>
    <w:pPr>
      <w:keepNext/>
      <w:jc w:val="center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176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B17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3"/>
    <w:basedOn w:val="a"/>
    <w:link w:val="32"/>
    <w:semiHidden/>
    <w:rsid w:val="006B176A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semiHidden/>
    <w:rsid w:val="006B17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878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4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4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9</cp:revision>
  <cp:lastPrinted>2024-08-09T11:07:00Z</cp:lastPrinted>
  <dcterms:created xsi:type="dcterms:W3CDTF">2024-07-08T11:12:00Z</dcterms:created>
  <dcterms:modified xsi:type="dcterms:W3CDTF">2024-08-09T11:07:00Z</dcterms:modified>
</cp:coreProperties>
</file>